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0"/>
          <w:smallCaps w:val="0"/>
          <w:sz w:val="32"/>
          <w:szCs w:val="32"/>
          <w:vertAlign w:val="baseline"/>
        </w:rPr>
      </w:pPr>
      <w:r w:rsidDel="00000000" w:rsidR="00000000" w:rsidRPr="00000000">
        <w:rPr>
          <w:rFonts w:ascii="Georgia" w:cs="Georgia" w:eastAsia="Georgia" w:hAnsi="Georgia"/>
          <w:b w:val="1"/>
          <w:smallCaps w:val="1"/>
          <w:sz w:val="32"/>
          <w:szCs w:val="32"/>
          <w:vertAlign w:val="baseline"/>
          <w:rtl w:val="0"/>
        </w:rPr>
        <w:t xml:space="preserve">Programa de Acreditación Institucional de Proyectos de Investigación en Derecho (DeCyT)</w:t>
      </w:r>
      <w:r w:rsidDel="00000000" w:rsidR="00000000" w:rsidRPr="00000000">
        <w:rPr>
          <w:rtl w:val="0"/>
        </w:rPr>
      </w:r>
    </w:p>
    <w:p w:rsidR="00000000" w:rsidDel="00000000" w:rsidP="00000000" w:rsidRDefault="00000000" w:rsidRPr="00000000" w14:paraId="00000002">
      <w:pPr>
        <w:jc w:val="cente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b w:val="0"/>
          <w:sz w:val="26"/>
          <w:szCs w:val="26"/>
          <w:vertAlign w:val="baseline"/>
        </w:rPr>
      </w:pPr>
      <w:r w:rsidDel="00000000" w:rsidR="00000000" w:rsidRPr="00000000">
        <w:rPr>
          <w:rFonts w:ascii="Georgia" w:cs="Georgia" w:eastAsia="Georgia" w:hAnsi="Georgia"/>
          <w:b w:val="1"/>
          <w:sz w:val="26"/>
          <w:szCs w:val="26"/>
          <w:vertAlign w:val="baseline"/>
          <w:rtl w:val="0"/>
        </w:rPr>
        <w:t xml:space="preserve">Programación 202</w:t>
      </w:r>
      <w:r w:rsidDel="00000000" w:rsidR="00000000" w:rsidRPr="00000000">
        <w:rPr>
          <w:rFonts w:ascii="Georgia" w:cs="Georgia" w:eastAsia="Georgia" w:hAnsi="Georgia"/>
          <w:b w:val="1"/>
          <w:sz w:val="26"/>
          <w:szCs w:val="26"/>
          <w:rtl w:val="0"/>
        </w:rPr>
        <w:t xml:space="preserve">2</w:t>
      </w:r>
      <w:r w:rsidDel="00000000" w:rsidR="00000000" w:rsidRPr="00000000">
        <w:rPr>
          <w:rFonts w:ascii="Georgia" w:cs="Georgia" w:eastAsia="Georgia" w:hAnsi="Georgia"/>
          <w:b w:val="1"/>
          <w:sz w:val="26"/>
          <w:szCs w:val="26"/>
          <w:vertAlign w:val="baseline"/>
          <w:rtl w:val="0"/>
        </w:rPr>
        <w:t xml:space="preserve">-202</w:t>
      </w:r>
      <w:r w:rsidDel="00000000" w:rsidR="00000000" w:rsidRPr="00000000">
        <w:rPr>
          <w:rFonts w:ascii="Georgia" w:cs="Georgia" w:eastAsia="Georgia" w:hAnsi="Georgia"/>
          <w:b w:val="1"/>
          <w:sz w:val="26"/>
          <w:szCs w:val="26"/>
          <w:rtl w:val="0"/>
        </w:rPr>
        <w:t xml:space="preserve">4</w:t>
      </w:r>
      <w:r w:rsidDel="00000000" w:rsidR="00000000" w:rsidRPr="00000000">
        <w:rPr>
          <w:rtl w:val="0"/>
        </w:rPr>
      </w:r>
    </w:p>
    <w:p w:rsidR="00000000" w:rsidDel="00000000" w:rsidP="00000000" w:rsidRDefault="00000000" w:rsidRPr="00000000" w14:paraId="00000004">
      <w:pPr>
        <w:jc w:val="cente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05">
      <w:pPr>
        <w:jc w:val="cente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___________________________________</w:t>
      </w:r>
      <w:r w:rsidDel="00000000" w:rsidR="00000000" w:rsidRPr="00000000">
        <w:rPr>
          <w:rtl w:val="0"/>
        </w:rPr>
      </w:r>
    </w:p>
    <w:p w:rsidR="00000000" w:rsidDel="00000000" w:rsidP="00000000" w:rsidRDefault="00000000" w:rsidRPr="00000000" w14:paraId="00000006">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07">
      <w:pPr>
        <w:numPr>
          <w:ilvl w:val="0"/>
          <w:numId w:val="1"/>
        </w:numPr>
        <w:ind w:left="360" w:hanging="180"/>
        <w:jc w:val="both"/>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Este formulario deberá ser enviado por correo electrónico en formato Word a </w:t>
      </w:r>
      <w:hyperlink r:id="rId8">
        <w:r w:rsidDel="00000000" w:rsidR="00000000" w:rsidRPr="00000000">
          <w:rPr>
            <w:rFonts w:ascii="Georgia" w:cs="Georgia" w:eastAsia="Georgia" w:hAnsi="Georgia"/>
            <w:color w:val="0000ff"/>
            <w:sz w:val="22"/>
            <w:szCs w:val="22"/>
            <w:u w:val="single"/>
            <w:vertAlign w:val="baseline"/>
            <w:rtl w:val="0"/>
          </w:rPr>
          <w:t xml:space="preserve">decyt@derecho.uba.ar</w:t>
        </w:r>
      </w:hyperlink>
      <w:r w:rsidDel="00000000" w:rsidR="00000000" w:rsidRPr="00000000">
        <w:rPr>
          <w:rFonts w:ascii="Georgia" w:cs="Georgia" w:eastAsia="Georgia" w:hAnsi="Georgia"/>
          <w:sz w:val="22"/>
          <w:szCs w:val="22"/>
          <w:vertAlign w:val="baseline"/>
          <w:rtl w:val="0"/>
        </w:rPr>
        <w:t xml:space="preserve">, hasta el </w:t>
      </w:r>
      <w:r w:rsidDel="00000000" w:rsidR="00000000" w:rsidRPr="00000000">
        <w:rPr>
          <w:rFonts w:ascii="Georgia" w:cs="Georgia" w:eastAsia="Georgia" w:hAnsi="Georgia"/>
          <w:sz w:val="22"/>
          <w:szCs w:val="22"/>
          <w:rtl w:val="0"/>
        </w:rPr>
        <w:t xml:space="preserve">viernes </w:t>
      </w:r>
      <w:r w:rsidDel="00000000" w:rsidR="00000000" w:rsidRPr="00000000">
        <w:rPr>
          <w:rFonts w:ascii="Georgia" w:cs="Georgia" w:eastAsia="Georgia" w:hAnsi="Georgia"/>
          <w:sz w:val="22"/>
          <w:szCs w:val="22"/>
          <w:vertAlign w:val="baseline"/>
          <w:rtl w:val="0"/>
        </w:rPr>
        <w:t xml:space="preserve">15 de julio de 202</w:t>
      </w:r>
      <w:r w:rsidDel="00000000" w:rsidR="00000000" w:rsidRPr="00000000">
        <w:rPr>
          <w:rFonts w:ascii="Georgia" w:cs="Georgia" w:eastAsia="Georgia" w:hAnsi="Georgia"/>
          <w:sz w:val="22"/>
          <w:szCs w:val="22"/>
          <w:rtl w:val="0"/>
        </w:rPr>
        <w:t xml:space="preserve">2</w:t>
      </w:r>
      <w:r w:rsidDel="00000000" w:rsidR="00000000" w:rsidRPr="00000000">
        <w:rPr>
          <w:rFonts w:ascii="Georgia" w:cs="Georgia" w:eastAsia="Georgia" w:hAnsi="Georgia"/>
          <w:sz w:val="22"/>
          <w:szCs w:val="22"/>
          <w:vertAlign w:val="baseline"/>
          <w:rtl w:val="0"/>
        </w:rPr>
        <w:t xml:space="preserve">.</w:t>
      </w:r>
    </w:p>
    <w:p w:rsidR="00000000" w:rsidDel="00000000" w:rsidP="00000000" w:rsidRDefault="00000000" w:rsidRPr="00000000" w14:paraId="00000008">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9">
      <w:pPr>
        <w:numPr>
          <w:ilvl w:val="0"/>
          <w:numId w:val="1"/>
        </w:numPr>
        <w:ind w:left="360" w:hanging="180"/>
        <w:jc w:val="both"/>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Junto con este formulario deberán enviarse (también por correo electrónico):</w:t>
      </w:r>
    </w:p>
    <w:p w:rsidR="00000000" w:rsidDel="00000000" w:rsidP="00000000" w:rsidRDefault="00000000" w:rsidRPr="00000000" w14:paraId="0000000A">
      <w:pPr>
        <w:numPr>
          <w:ilvl w:val="0"/>
          <w:numId w:val="3"/>
        </w:numPr>
        <w:tabs>
          <w:tab w:val="left" w:pos="1260"/>
        </w:tabs>
        <w:ind w:left="1260" w:hanging="360"/>
        <w:jc w:val="both"/>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La Declaración Jurada de veracidad de los datos consignados en la documentación presentada para la postulación, escaneada y firmada por el/la directora y el/la codirector/a (</w:t>
      </w:r>
      <w:r w:rsidDel="00000000" w:rsidR="00000000" w:rsidRPr="00000000">
        <w:rPr>
          <w:rFonts w:ascii="Georgia" w:cs="Georgia" w:eastAsia="Georgia" w:hAnsi="Georgia"/>
          <w:sz w:val="22"/>
          <w:szCs w:val="22"/>
          <w:u w:val="single"/>
          <w:vertAlign w:val="baseline"/>
          <w:rtl w:val="0"/>
        </w:rPr>
        <w:t xml:space="preserve">en formato PDF</w:t>
      </w:r>
      <w:r w:rsidDel="00000000" w:rsidR="00000000" w:rsidRPr="00000000">
        <w:rPr>
          <w:rFonts w:ascii="Georgia" w:cs="Georgia" w:eastAsia="Georgia" w:hAnsi="Georgia"/>
          <w:sz w:val="22"/>
          <w:szCs w:val="22"/>
          <w:vertAlign w:val="baseline"/>
          <w:rtl w:val="0"/>
        </w:rPr>
        <w:t xml:space="preserve">). </w:t>
      </w:r>
    </w:p>
    <w:p w:rsidR="00000000" w:rsidDel="00000000" w:rsidP="00000000" w:rsidRDefault="00000000" w:rsidRPr="00000000" w14:paraId="0000000B">
      <w:pPr>
        <w:numPr>
          <w:ilvl w:val="0"/>
          <w:numId w:val="3"/>
        </w:numPr>
        <w:tabs>
          <w:tab w:val="left" w:pos="1260"/>
        </w:tabs>
        <w:ind w:left="1260" w:hanging="360"/>
        <w:jc w:val="both"/>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La planilla de “Integrantes del Proyecto”, con los datos de los/as miembros/as del grupo de trabajo (</w:t>
      </w:r>
      <w:r w:rsidDel="00000000" w:rsidR="00000000" w:rsidRPr="00000000">
        <w:rPr>
          <w:rFonts w:ascii="Georgia" w:cs="Georgia" w:eastAsia="Georgia" w:hAnsi="Georgia"/>
          <w:sz w:val="22"/>
          <w:szCs w:val="22"/>
          <w:u w:val="single"/>
          <w:vertAlign w:val="baseline"/>
          <w:rtl w:val="0"/>
        </w:rPr>
        <w:t xml:space="preserve">en formato .xls</w:t>
      </w:r>
      <w:r w:rsidDel="00000000" w:rsidR="00000000" w:rsidRPr="00000000">
        <w:rPr>
          <w:rFonts w:ascii="Georgia" w:cs="Georgia" w:eastAsia="Georgia" w:hAnsi="Georgia"/>
          <w:sz w:val="22"/>
          <w:szCs w:val="22"/>
          <w:vertAlign w:val="baseline"/>
          <w:rtl w:val="0"/>
        </w:rPr>
        <w:t xml:space="preserve">);</w:t>
      </w:r>
    </w:p>
    <w:p w:rsidR="00000000" w:rsidDel="00000000" w:rsidP="00000000" w:rsidRDefault="00000000" w:rsidRPr="00000000" w14:paraId="0000000C">
      <w:pPr>
        <w:numPr>
          <w:ilvl w:val="0"/>
          <w:numId w:val="3"/>
        </w:numPr>
        <w:tabs>
          <w:tab w:val="left" w:pos="1260"/>
        </w:tabs>
        <w:ind w:left="1260" w:hanging="360"/>
        <w:jc w:val="both"/>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Un </w:t>
      </w:r>
      <w:r w:rsidDel="00000000" w:rsidR="00000000" w:rsidRPr="00000000">
        <w:rPr>
          <w:rFonts w:ascii="Georgia" w:cs="Georgia" w:eastAsia="Georgia" w:hAnsi="Georgia"/>
          <w:i w:val="1"/>
          <w:sz w:val="22"/>
          <w:szCs w:val="22"/>
          <w:vertAlign w:val="baseline"/>
          <w:rtl w:val="0"/>
        </w:rPr>
        <w:t xml:space="preserve">curriculum vitae</w:t>
      </w:r>
      <w:r w:rsidDel="00000000" w:rsidR="00000000" w:rsidRPr="00000000">
        <w:rPr>
          <w:rFonts w:ascii="Georgia" w:cs="Georgia" w:eastAsia="Georgia" w:hAnsi="Georgia"/>
          <w:sz w:val="22"/>
          <w:szCs w:val="22"/>
          <w:vertAlign w:val="baseline"/>
          <w:rtl w:val="0"/>
        </w:rPr>
        <w:t xml:space="preserve"> del/de la directora/a y otro del/de la codirector/a (</w:t>
      </w:r>
      <w:r w:rsidDel="00000000" w:rsidR="00000000" w:rsidRPr="00000000">
        <w:rPr>
          <w:rFonts w:ascii="Georgia" w:cs="Georgia" w:eastAsia="Georgia" w:hAnsi="Georgia"/>
          <w:sz w:val="22"/>
          <w:szCs w:val="22"/>
          <w:u w:val="single"/>
          <w:vertAlign w:val="baseline"/>
          <w:rtl w:val="0"/>
        </w:rPr>
        <w:t xml:space="preserve">en formato .doc</w:t>
      </w:r>
      <w:r w:rsidDel="00000000" w:rsidR="00000000" w:rsidRPr="00000000">
        <w:rPr>
          <w:rFonts w:ascii="Georgia" w:cs="Georgia" w:eastAsia="Georgia" w:hAnsi="Georgia"/>
          <w:sz w:val="22"/>
          <w:szCs w:val="22"/>
          <w:vertAlign w:val="baseline"/>
          <w:rtl w:val="0"/>
        </w:rPr>
        <w:t xml:space="preserve">); y</w:t>
      </w:r>
    </w:p>
    <w:p w:rsidR="00000000" w:rsidDel="00000000" w:rsidP="00000000" w:rsidRDefault="00000000" w:rsidRPr="00000000" w14:paraId="0000000D">
      <w:pPr>
        <w:numPr>
          <w:ilvl w:val="0"/>
          <w:numId w:val="3"/>
        </w:numPr>
        <w:tabs>
          <w:tab w:val="left" w:pos="1260"/>
        </w:tabs>
        <w:ind w:left="1260" w:hanging="360"/>
        <w:jc w:val="both"/>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La documentación que acredite el cumplimiento de los requisitos establecidos en el artículo 2º del reglamento correspondiente a la Res. </w:t>
      </w:r>
      <w:r w:rsidDel="00000000" w:rsidR="00000000" w:rsidRPr="00000000">
        <w:rPr>
          <w:rFonts w:ascii="Georgia" w:cs="Georgia" w:eastAsia="Georgia" w:hAnsi="Georgia"/>
          <w:sz w:val="22"/>
          <w:szCs w:val="22"/>
          <w:rtl w:val="0"/>
        </w:rPr>
        <w:t xml:space="preserve">(D) 9979/22</w:t>
      </w:r>
      <w:r w:rsidDel="00000000" w:rsidR="00000000" w:rsidRPr="00000000">
        <w:rPr>
          <w:rFonts w:ascii="Georgia" w:cs="Georgia" w:eastAsia="Georgia" w:hAnsi="Georgia"/>
          <w:sz w:val="22"/>
          <w:szCs w:val="22"/>
          <w:vertAlign w:val="baseline"/>
          <w:rtl w:val="0"/>
        </w:rPr>
        <w:t xml:space="preserve">.</w:t>
      </w:r>
    </w:p>
    <w:p w:rsidR="00000000" w:rsidDel="00000000" w:rsidP="00000000" w:rsidRDefault="00000000" w:rsidRPr="00000000" w14:paraId="0000000E">
      <w:pPr>
        <w:tabs>
          <w:tab w:val="left" w:pos="1260"/>
        </w:tabs>
        <w:ind w:left="900" w:firstLine="0"/>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F">
      <w:pPr>
        <w:numPr>
          <w:ilvl w:val="0"/>
          <w:numId w:val="1"/>
        </w:numPr>
        <w:ind w:left="360" w:hanging="180"/>
        <w:jc w:val="both"/>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vertAlign w:val="baseline"/>
          <w:rtl w:val="0"/>
        </w:rPr>
        <w:t xml:space="preserve">Por favor, NO complete los distintos campos ni en mayúsculas, ni en negrita, ni en cursiva, ni en versales.</w:t>
      </w:r>
      <w:r w:rsidDel="00000000" w:rsidR="00000000" w:rsidRPr="00000000">
        <w:rPr>
          <w:rtl w:val="0"/>
        </w:rPr>
      </w:r>
    </w:p>
    <w:p w:rsidR="00000000" w:rsidDel="00000000" w:rsidP="00000000" w:rsidRDefault="00000000" w:rsidRPr="00000000" w14:paraId="00000010">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11">
      <w:pPr>
        <w:jc w:val="both"/>
        <w:rPr>
          <w:rFonts w:ascii="Georgia" w:cs="Georgia" w:eastAsia="Georgia" w:hAnsi="Georgia"/>
          <w:b w:val="0"/>
          <w:color w:val="ff0000"/>
          <w:sz w:val="22"/>
          <w:szCs w:val="22"/>
          <w:vertAlign w:val="baseline"/>
        </w:rPr>
      </w:pPr>
      <w:r w:rsidDel="00000000" w:rsidR="00000000" w:rsidRPr="00000000">
        <w:rPr>
          <w:rFonts w:ascii="Georgia" w:cs="Georgia" w:eastAsia="Georgia" w:hAnsi="Georgia"/>
          <w:b w:val="1"/>
          <w:color w:val="ff0000"/>
          <w:sz w:val="22"/>
          <w:szCs w:val="22"/>
          <w:vertAlign w:val="baseline"/>
          <w:rtl w:val="0"/>
        </w:rPr>
        <w:t xml:space="preserve">En virtud del carácter anónimo de la evaluación del Plan de Trabajo se agradece la omisión de cualquier tipo de dato que pueda llegar a revelar la identidad del/de la directora/a, codirector/a e integrantes del proyecto.</w:t>
      </w:r>
      <w:r w:rsidDel="00000000" w:rsidR="00000000" w:rsidRPr="00000000">
        <w:rPr>
          <w:rtl w:val="0"/>
        </w:rPr>
      </w:r>
    </w:p>
    <w:p w:rsidR="00000000" w:rsidDel="00000000" w:rsidP="00000000" w:rsidRDefault="00000000" w:rsidRPr="00000000" w14:paraId="00000012">
      <w:pPr>
        <w:jc w:val="both"/>
        <w:rPr>
          <w:rFonts w:ascii="Georgia" w:cs="Georgia" w:eastAsia="Georgia" w:hAnsi="Georgia"/>
          <w:b w:val="0"/>
          <w:color w:val="ff0000"/>
          <w:sz w:val="22"/>
          <w:szCs w:val="22"/>
          <w:vertAlign w:val="baseline"/>
        </w:rPr>
      </w:pPr>
      <w:r w:rsidDel="00000000" w:rsidR="00000000" w:rsidRPr="00000000">
        <w:rPr>
          <w:rtl w:val="0"/>
        </w:rPr>
      </w:r>
    </w:p>
    <w:p w:rsidR="00000000" w:rsidDel="00000000" w:rsidP="00000000" w:rsidRDefault="00000000" w:rsidRPr="00000000" w14:paraId="00000013">
      <w:pPr>
        <w:jc w:val="both"/>
        <w:rPr>
          <w:rFonts w:ascii="Georgia" w:cs="Georgia" w:eastAsia="Georgia" w:hAnsi="Georgia"/>
          <w:b w:val="0"/>
          <w:sz w:val="22"/>
          <w:szCs w:val="22"/>
          <w:vertAlign w:val="baseline"/>
        </w:rPr>
      </w:pPr>
      <w:r w:rsidDel="00000000" w:rsidR="00000000" w:rsidRPr="00000000">
        <w:rPr>
          <w:rtl w:val="0"/>
        </w:rPr>
      </w:r>
    </w:p>
    <w:tbl>
      <w:tblPr>
        <w:tblStyle w:val="Table1"/>
        <w:tblW w:w="8545.0" w:type="dxa"/>
        <w:jc w:val="left"/>
        <w:tblInd w:w="7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45"/>
        <w:tblGridChange w:id="0">
          <w:tblGrid>
            <w:gridCol w:w="8545"/>
          </w:tblGrid>
        </w:tblGridChange>
      </w:tblGrid>
      <w:tr>
        <w:trPr>
          <w:cantSplit w:val="0"/>
          <w:trHeight w:val="121" w:hRule="atLeast"/>
          <w:tblHeader w:val="0"/>
        </w:trPr>
        <w:tc>
          <w:tcPr>
            <w:tcBorders>
              <w:top w:color="000000" w:space="0" w:sz="4" w:val="single"/>
              <w:left w:color="000000" w:space="0" w:sz="4" w:val="single"/>
              <w:bottom w:color="000000" w:space="0" w:sz="4" w:val="single"/>
              <w:right w:color="000000" w:space="0" w:sz="4" w:val="single"/>
            </w:tcBorders>
            <w:shd w:fill="b3b3b3" w:val="clear"/>
            <w:vAlign w:val="center"/>
          </w:tcPr>
          <w:p w:rsidR="00000000" w:rsidDel="00000000" w:rsidP="00000000" w:rsidRDefault="00000000" w:rsidRPr="00000000" w14:paraId="00000014">
            <w:pPr>
              <w:spacing w:after="60" w:before="60" w:lineRule="auto"/>
              <w:jc w:val="center"/>
              <w:rPr>
                <w:rFonts w:ascii="Georgia" w:cs="Georgia" w:eastAsia="Georgia" w:hAnsi="Georgia"/>
                <w:b w:val="0"/>
                <w:smallCaps w:val="0"/>
                <w:vertAlign w:val="baseline"/>
              </w:rPr>
            </w:pPr>
            <w:r w:rsidDel="00000000" w:rsidR="00000000" w:rsidRPr="00000000">
              <w:rPr>
                <w:rFonts w:ascii="Georgia" w:cs="Georgia" w:eastAsia="Georgia" w:hAnsi="Georgia"/>
                <w:b w:val="1"/>
                <w:smallCaps w:val="1"/>
                <w:vertAlign w:val="baseline"/>
                <w:rtl w:val="0"/>
              </w:rPr>
              <w:t xml:space="preserve">1. Datos básicos del proyecto</w:t>
            </w:r>
            <w:r w:rsidDel="00000000" w:rsidR="00000000" w:rsidRPr="00000000">
              <w:rPr>
                <w:rtl w:val="0"/>
              </w:rPr>
            </w:r>
          </w:p>
        </w:tc>
      </w:tr>
    </w:tbl>
    <w:p w:rsidR="00000000" w:rsidDel="00000000" w:rsidP="00000000" w:rsidRDefault="00000000" w:rsidRPr="00000000" w14:paraId="00000015">
      <w:pP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16">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1.1 Título</w:t>
      </w:r>
      <w:r w:rsidDel="00000000" w:rsidR="00000000" w:rsidRPr="00000000">
        <w:rPr>
          <w:rtl w:val="0"/>
        </w:rPr>
      </w:r>
    </w:p>
    <w:p w:rsidR="00000000" w:rsidDel="00000000" w:rsidP="00000000" w:rsidRDefault="00000000" w:rsidRPr="00000000" w14:paraId="00000017">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8">
      <w:pPr>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1.2. Área del conocimiento</w:t>
      </w:r>
      <w:r w:rsidDel="00000000" w:rsidR="00000000" w:rsidRPr="00000000">
        <w:rPr>
          <w:rFonts w:ascii="Georgia" w:cs="Georgia" w:eastAsia="Georgia" w:hAnsi="Georgia"/>
          <w:sz w:val="22"/>
          <w:szCs w:val="22"/>
          <w:vertAlign w:val="baseline"/>
          <w:rtl w:val="0"/>
        </w:rPr>
        <w:t xml:space="preserve"> </w:t>
      </w:r>
      <w:r w:rsidDel="00000000" w:rsidR="00000000" w:rsidRPr="00000000">
        <w:rPr>
          <w:rFonts w:ascii="Georgia" w:cs="Georgia" w:eastAsia="Georgia" w:hAnsi="Georgia"/>
          <w:i w:val="1"/>
          <w:sz w:val="22"/>
          <w:szCs w:val="22"/>
          <w:vertAlign w:val="baseline"/>
          <w:rtl w:val="0"/>
        </w:rPr>
        <w:t xml:space="preserve">(por ejemplo, Derecho Penal, Derecho Civil, Filosofía del Derecho, etc.)</w:t>
      </w:r>
      <w:r w:rsidDel="00000000" w:rsidR="00000000" w:rsidRPr="00000000">
        <w:rPr>
          <w:rtl w:val="0"/>
        </w:rPr>
      </w:r>
    </w:p>
    <w:p w:rsidR="00000000" w:rsidDel="00000000" w:rsidP="00000000" w:rsidRDefault="00000000" w:rsidRPr="00000000" w14:paraId="00000019">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A">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1.3. Palabras clave </w:t>
      </w:r>
      <w:r w:rsidDel="00000000" w:rsidR="00000000" w:rsidRPr="00000000">
        <w:rPr>
          <w:rFonts w:ascii="Georgia" w:cs="Georgia" w:eastAsia="Georgia" w:hAnsi="Georgia"/>
          <w:i w:val="1"/>
          <w:sz w:val="22"/>
          <w:szCs w:val="22"/>
          <w:vertAlign w:val="baseline"/>
          <w:rtl w:val="0"/>
        </w:rPr>
        <w:t xml:space="preserve">(tres)</w:t>
      </w:r>
      <w:r w:rsidDel="00000000" w:rsidR="00000000" w:rsidRPr="00000000">
        <w:rPr>
          <w:rFonts w:ascii="Georgia" w:cs="Georgia" w:eastAsia="Georgia" w:hAnsi="Georgia"/>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1B">
      <w:pPr>
        <w:numPr>
          <w:ilvl w:val="0"/>
          <w:numId w:val="2"/>
        </w:numPr>
        <w:ind w:left="720" w:hanging="360"/>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C">
      <w:pPr>
        <w:numPr>
          <w:ilvl w:val="0"/>
          <w:numId w:val="2"/>
        </w:numPr>
        <w:ind w:left="720" w:hanging="360"/>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D">
      <w:pPr>
        <w:numPr>
          <w:ilvl w:val="0"/>
          <w:numId w:val="2"/>
        </w:numPr>
        <w:ind w:left="720" w:hanging="360"/>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E">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1F">
      <w:pPr>
        <w:jc w:val="both"/>
        <w:rPr>
          <w:rFonts w:ascii="Georgia" w:cs="Georgia" w:eastAsia="Georgia" w:hAnsi="Georgia"/>
          <w:b w:val="0"/>
          <w:sz w:val="22"/>
          <w:szCs w:val="22"/>
          <w:vertAlign w:val="baseline"/>
        </w:rPr>
      </w:pPr>
      <w:r w:rsidDel="00000000" w:rsidR="00000000" w:rsidRPr="00000000">
        <w:br w:type="page"/>
      </w:r>
      <w:r w:rsidDel="00000000" w:rsidR="00000000" w:rsidRPr="00000000">
        <w:rPr>
          <w:rtl w:val="0"/>
        </w:rPr>
      </w:r>
    </w:p>
    <w:tbl>
      <w:tblPr>
        <w:tblStyle w:val="Table2"/>
        <w:tblW w:w="8545.0" w:type="dxa"/>
        <w:jc w:val="left"/>
        <w:tblInd w:w="7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45"/>
        <w:tblGridChange w:id="0">
          <w:tblGrid>
            <w:gridCol w:w="8545"/>
          </w:tblGrid>
        </w:tblGridChange>
      </w:tblGrid>
      <w:tr>
        <w:trPr>
          <w:cantSplit w:val="0"/>
          <w:trHeight w:val="121" w:hRule="atLeast"/>
          <w:tblHeader w:val="0"/>
        </w:trPr>
        <w:tc>
          <w:tcPr>
            <w:tcBorders>
              <w:top w:color="000000" w:space="0" w:sz="4" w:val="single"/>
              <w:left w:color="000000" w:space="0" w:sz="4" w:val="single"/>
              <w:bottom w:color="000000" w:space="0" w:sz="4" w:val="single"/>
              <w:right w:color="000000" w:space="0" w:sz="4" w:val="single"/>
            </w:tcBorders>
            <w:shd w:fill="b3b3b3" w:val="clear"/>
            <w:vAlign w:val="top"/>
          </w:tcPr>
          <w:p w:rsidR="00000000" w:rsidDel="00000000" w:rsidP="00000000" w:rsidRDefault="00000000" w:rsidRPr="00000000" w14:paraId="00000020">
            <w:pPr>
              <w:spacing w:after="60" w:before="60" w:lineRule="auto"/>
              <w:jc w:val="center"/>
              <w:rPr>
                <w:rFonts w:ascii="Georgia" w:cs="Georgia" w:eastAsia="Georgia" w:hAnsi="Georgia"/>
                <w:b w:val="0"/>
                <w:smallCaps w:val="0"/>
                <w:sz w:val="22"/>
                <w:szCs w:val="22"/>
                <w:vertAlign w:val="baseline"/>
              </w:rPr>
            </w:pPr>
            <w:r w:rsidDel="00000000" w:rsidR="00000000" w:rsidRPr="00000000">
              <w:rPr>
                <w:rFonts w:ascii="Georgia" w:cs="Georgia" w:eastAsia="Georgia" w:hAnsi="Georgia"/>
                <w:b w:val="1"/>
                <w:smallCaps w:val="1"/>
                <w:sz w:val="22"/>
                <w:szCs w:val="22"/>
                <w:vertAlign w:val="baseline"/>
                <w:rtl w:val="0"/>
              </w:rPr>
              <w:t xml:space="preserve">2.  Plan </w:t>
            </w:r>
            <w:r w:rsidDel="00000000" w:rsidR="00000000" w:rsidRPr="00000000">
              <w:rPr>
                <w:rFonts w:ascii="Georgia" w:cs="Georgia" w:eastAsia="Georgia" w:hAnsi="Georgia"/>
                <w:b w:val="1"/>
                <w:smallCaps w:val="1"/>
                <w:vertAlign w:val="baseline"/>
                <w:rtl w:val="0"/>
              </w:rPr>
              <w:t xml:space="preserve">de</w:t>
            </w:r>
            <w:r w:rsidDel="00000000" w:rsidR="00000000" w:rsidRPr="00000000">
              <w:rPr>
                <w:rFonts w:ascii="Georgia" w:cs="Georgia" w:eastAsia="Georgia" w:hAnsi="Georgia"/>
                <w:b w:val="1"/>
                <w:smallCaps w:val="1"/>
                <w:sz w:val="22"/>
                <w:szCs w:val="22"/>
                <w:vertAlign w:val="baseline"/>
                <w:rtl w:val="0"/>
              </w:rPr>
              <w:t xml:space="preserve"> Investigación</w:t>
            </w:r>
            <w:r w:rsidDel="00000000" w:rsidR="00000000" w:rsidRPr="00000000">
              <w:rPr>
                <w:rtl w:val="0"/>
              </w:rPr>
            </w:r>
          </w:p>
        </w:tc>
      </w:tr>
    </w:tbl>
    <w:p w:rsidR="00000000" w:rsidDel="00000000" w:rsidP="00000000" w:rsidRDefault="00000000" w:rsidRPr="00000000" w14:paraId="00000021">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22">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2.1 Resumen </w:t>
      </w:r>
      <w:r w:rsidDel="00000000" w:rsidR="00000000" w:rsidRPr="00000000">
        <w:rPr>
          <w:rFonts w:ascii="Georgia" w:cs="Georgia" w:eastAsia="Georgia" w:hAnsi="Georgia"/>
          <w:i w:val="1"/>
          <w:sz w:val="22"/>
          <w:szCs w:val="22"/>
          <w:vertAlign w:val="baseline"/>
          <w:rtl w:val="0"/>
        </w:rPr>
        <w:t xml:space="preserve">(hasta 300 palabras)</w:t>
      </w:r>
      <w:r w:rsidDel="00000000" w:rsidR="00000000" w:rsidRPr="00000000">
        <w:rPr>
          <w:rtl w:val="0"/>
        </w:rPr>
      </w:r>
    </w:p>
    <w:p w:rsidR="00000000" w:rsidDel="00000000" w:rsidP="00000000" w:rsidRDefault="00000000" w:rsidRPr="00000000" w14:paraId="00000023">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24">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2.2 Estado actual del conocimiento sobre el tema</w:t>
      </w:r>
      <w:r w:rsidDel="00000000" w:rsidR="00000000" w:rsidRPr="00000000">
        <w:rPr>
          <w:rFonts w:ascii="Georgia" w:cs="Georgia" w:eastAsia="Georgia" w:hAnsi="Georgia"/>
          <w:sz w:val="22"/>
          <w:szCs w:val="22"/>
          <w:vertAlign w:val="superscript"/>
        </w:rPr>
        <w:footnoteReference w:customMarkFollows="0" w:id="0"/>
      </w:r>
      <w:r w:rsidDel="00000000" w:rsidR="00000000" w:rsidRPr="00000000">
        <w:rPr>
          <w:rFonts w:ascii="Georgia" w:cs="Georgia" w:eastAsia="Georgia" w:hAnsi="Georgia"/>
          <w:b w:val="1"/>
          <w:sz w:val="22"/>
          <w:szCs w:val="22"/>
          <w:vertAlign w:val="baseline"/>
          <w:rtl w:val="0"/>
        </w:rPr>
        <w:t xml:space="preserve"> </w:t>
      </w:r>
      <w:r w:rsidDel="00000000" w:rsidR="00000000" w:rsidRPr="00000000">
        <w:rPr>
          <w:rFonts w:ascii="Georgia" w:cs="Georgia" w:eastAsia="Georgia" w:hAnsi="Georgia"/>
          <w:i w:val="1"/>
          <w:sz w:val="22"/>
          <w:szCs w:val="22"/>
          <w:vertAlign w:val="baseline"/>
          <w:rtl w:val="0"/>
        </w:rPr>
        <w:t xml:space="preserve">(desarrolle en 1500 palabras como máximo)</w:t>
      </w:r>
      <w:r w:rsidDel="00000000" w:rsidR="00000000" w:rsidRPr="00000000">
        <w:rPr>
          <w:rtl w:val="0"/>
        </w:rPr>
      </w:r>
    </w:p>
    <w:p w:rsidR="00000000" w:rsidDel="00000000" w:rsidP="00000000" w:rsidRDefault="00000000" w:rsidRPr="00000000" w14:paraId="00000025">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26">
      <w:pPr>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2.3. Objetivos e hipótesis o supuestos de la investigación</w:t>
      </w:r>
      <w:r w:rsidDel="00000000" w:rsidR="00000000" w:rsidRPr="00000000">
        <w:rPr>
          <w:rFonts w:ascii="Georgia" w:cs="Georgia" w:eastAsia="Georgia" w:hAnsi="Georgia"/>
          <w:sz w:val="22"/>
          <w:szCs w:val="22"/>
          <w:vertAlign w:val="superscript"/>
        </w:rPr>
        <w:footnoteReference w:customMarkFollows="0" w:id="1"/>
      </w:r>
      <w:r w:rsidDel="00000000" w:rsidR="00000000" w:rsidRPr="00000000">
        <w:rPr>
          <w:rFonts w:ascii="Georgia" w:cs="Georgia" w:eastAsia="Georgia" w:hAnsi="Georgia"/>
          <w:b w:val="1"/>
          <w:sz w:val="22"/>
          <w:szCs w:val="22"/>
          <w:vertAlign w:val="baseline"/>
          <w:rtl w:val="0"/>
        </w:rPr>
        <w:t xml:space="preserve"> </w:t>
      </w:r>
      <w:r w:rsidDel="00000000" w:rsidR="00000000" w:rsidRPr="00000000">
        <w:rPr>
          <w:rFonts w:ascii="Georgia" w:cs="Georgia" w:eastAsia="Georgia" w:hAnsi="Georgia"/>
          <w:i w:val="1"/>
          <w:sz w:val="22"/>
          <w:szCs w:val="22"/>
          <w:vertAlign w:val="baseline"/>
          <w:rtl w:val="0"/>
        </w:rPr>
        <w:t xml:space="preserve">(desarrolle en 1500 palabras como máximo)</w:t>
      </w:r>
      <w:r w:rsidDel="00000000" w:rsidR="00000000" w:rsidRPr="00000000">
        <w:rPr>
          <w:rtl w:val="0"/>
        </w:rPr>
      </w:r>
    </w:p>
    <w:p w:rsidR="00000000" w:rsidDel="00000000" w:rsidP="00000000" w:rsidRDefault="00000000" w:rsidRPr="00000000" w14:paraId="00000027">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28">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2.4.  Metodología</w:t>
      </w:r>
      <w:r w:rsidDel="00000000" w:rsidR="00000000" w:rsidRPr="00000000">
        <w:rPr>
          <w:rFonts w:ascii="Georgia" w:cs="Georgia" w:eastAsia="Georgia" w:hAnsi="Georgia"/>
          <w:sz w:val="22"/>
          <w:szCs w:val="22"/>
          <w:vertAlign w:val="superscript"/>
        </w:rPr>
        <w:footnoteReference w:customMarkFollows="0" w:id="2"/>
      </w:r>
      <w:r w:rsidDel="00000000" w:rsidR="00000000" w:rsidRPr="00000000">
        <w:rPr>
          <w:rFonts w:ascii="Georgia" w:cs="Georgia" w:eastAsia="Georgia" w:hAnsi="Georgia"/>
          <w:b w:val="1"/>
          <w:sz w:val="22"/>
          <w:szCs w:val="22"/>
          <w:vertAlign w:val="baseline"/>
          <w:rtl w:val="0"/>
        </w:rPr>
        <w:t xml:space="preserve"> </w:t>
      </w:r>
      <w:r w:rsidDel="00000000" w:rsidR="00000000" w:rsidRPr="00000000">
        <w:rPr>
          <w:rFonts w:ascii="Georgia" w:cs="Georgia" w:eastAsia="Georgia" w:hAnsi="Georgia"/>
          <w:i w:val="1"/>
          <w:sz w:val="22"/>
          <w:szCs w:val="22"/>
          <w:vertAlign w:val="baseline"/>
          <w:rtl w:val="0"/>
        </w:rPr>
        <w:t xml:space="preserve">(desarrolle en 600 palabras como máximo)</w:t>
      </w:r>
      <w:r w:rsidDel="00000000" w:rsidR="00000000" w:rsidRPr="00000000">
        <w:rPr>
          <w:rtl w:val="0"/>
        </w:rPr>
      </w:r>
    </w:p>
    <w:p w:rsidR="00000000" w:rsidDel="00000000" w:rsidP="00000000" w:rsidRDefault="00000000" w:rsidRPr="00000000" w14:paraId="00000029">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2A">
      <w:pPr>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2.5. Cronograma de actividades </w:t>
      </w:r>
      <w:r w:rsidDel="00000000" w:rsidR="00000000" w:rsidRPr="00000000">
        <w:rPr>
          <w:rFonts w:ascii="Georgia" w:cs="Georgia" w:eastAsia="Georgia" w:hAnsi="Georgia"/>
          <w:i w:val="1"/>
          <w:sz w:val="22"/>
          <w:szCs w:val="22"/>
          <w:vertAlign w:val="baseline"/>
          <w:rtl w:val="0"/>
        </w:rPr>
        <w:t xml:space="preserve">(detalle la actividad en la primera columna y marque los meses en que se desarrollará en las columnas correspondientes)</w:t>
      </w:r>
      <w:r w:rsidDel="00000000" w:rsidR="00000000" w:rsidRPr="00000000">
        <w:rPr>
          <w:rtl w:val="0"/>
        </w:rPr>
      </w:r>
    </w:p>
    <w:p w:rsidR="00000000" w:rsidDel="00000000" w:rsidP="00000000" w:rsidRDefault="00000000" w:rsidRPr="00000000" w14:paraId="0000002B">
      <w:pPr>
        <w:jc w:val="center"/>
        <w:rPr>
          <w:rFonts w:ascii="Georgia" w:cs="Georgia" w:eastAsia="Georgia" w:hAnsi="Georgia"/>
          <w:b w:val="0"/>
          <w:sz w:val="22"/>
          <w:szCs w:val="22"/>
          <w:vertAlign w:val="baseline"/>
        </w:rPr>
      </w:pPr>
      <w:r w:rsidDel="00000000" w:rsidR="00000000" w:rsidRPr="00000000">
        <w:rPr>
          <w:rtl w:val="0"/>
        </w:rPr>
      </w:r>
    </w:p>
    <w:tbl>
      <w:tblPr>
        <w:tblStyle w:val="Table3"/>
        <w:tblW w:w="8574.000000000002"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4"/>
        <w:gridCol w:w="425"/>
        <w:gridCol w:w="425"/>
        <w:gridCol w:w="426"/>
        <w:gridCol w:w="425"/>
        <w:gridCol w:w="405"/>
        <w:gridCol w:w="357"/>
        <w:gridCol w:w="357"/>
        <w:gridCol w:w="357"/>
        <w:gridCol w:w="357"/>
        <w:gridCol w:w="438"/>
        <w:gridCol w:w="426"/>
        <w:gridCol w:w="502"/>
        <w:tblGridChange w:id="0">
          <w:tblGrid>
            <w:gridCol w:w="3674"/>
            <w:gridCol w:w="425"/>
            <w:gridCol w:w="425"/>
            <w:gridCol w:w="426"/>
            <w:gridCol w:w="425"/>
            <w:gridCol w:w="405"/>
            <w:gridCol w:w="357"/>
            <w:gridCol w:w="357"/>
            <w:gridCol w:w="357"/>
            <w:gridCol w:w="357"/>
            <w:gridCol w:w="438"/>
            <w:gridCol w:w="426"/>
            <w:gridCol w:w="502"/>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ind w:left="-4854" w:right="-32" w:firstLine="4854"/>
              <w:jc w:val="cente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Actividad</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jc w:val="cente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Meses del primer año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9">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jc w:val="center"/>
              <w:rPr>
                <w:rFonts w:ascii="Georgia" w:cs="Georgia" w:eastAsia="Georgia" w:hAnsi="Georgia"/>
                <w:sz w:val="22"/>
                <w:szCs w:val="22"/>
                <w:vertAlign w:val="baseline"/>
              </w:rPr>
            </w:pPr>
            <w:r w:rsidDel="00000000" w:rsidR="00000000" w:rsidRPr="00000000">
              <w:rPr>
                <w:rtl w:val="0"/>
              </w:rPr>
            </w:r>
          </w:p>
        </w:tc>
      </w:tr>
    </w:tbl>
    <w:p w:rsidR="00000000" w:rsidDel="00000000" w:rsidP="00000000" w:rsidRDefault="00000000" w:rsidRPr="00000000" w14:paraId="000000BB">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ab/>
      </w:r>
      <w:r w:rsidDel="00000000" w:rsidR="00000000" w:rsidRPr="00000000">
        <w:rPr>
          <w:rtl w:val="0"/>
        </w:rPr>
      </w:r>
    </w:p>
    <w:tbl>
      <w:tblPr>
        <w:tblStyle w:val="Table4"/>
        <w:tblW w:w="8574.000000000002"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4"/>
        <w:gridCol w:w="425"/>
        <w:gridCol w:w="425"/>
        <w:gridCol w:w="426"/>
        <w:gridCol w:w="425"/>
        <w:gridCol w:w="405"/>
        <w:gridCol w:w="357"/>
        <w:gridCol w:w="357"/>
        <w:gridCol w:w="357"/>
        <w:gridCol w:w="357"/>
        <w:gridCol w:w="438"/>
        <w:gridCol w:w="426"/>
        <w:gridCol w:w="502"/>
        <w:tblGridChange w:id="0">
          <w:tblGrid>
            <w:gridCol w:w="3674"/>
            <w:gridCol w:w="425"/>
            <w:gridCol w:w="425"/>
            <w:gridCol w:w="426"/>
            <w:gridCol w:w="425"/>
            <w:gridCol w:w="405"/>
            <w:gridCol w:w="357"/>
            <w:gridCol w:w="357"/>
            <w:gridCol w:w="357"/>
            <w:gridCol w:w="357"/>
            <w:gridCol w:w="438"/>
            <w:gridCol w:w="426"/>
            <w:gridCol w:w="502"/>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ind w:left="-4854" w:right="-32" w:firstLine="4854"/>
              <w:jc w:val="cente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Actividad</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jc w:val="cente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Meses del segundo año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0">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1">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5">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9">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D">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A">
            <w:pPr>
              <w:jc w:val="center"/>
              <w:rPr>
                <w:rFonts w:ascii="Georgia" w:cs="Georgia" w:eastAsia="Georgia" w:hAnsi="Georgia"/>
                <w:sz w:val="22"/>
                <w:szCs w:val="22"/>
                <w:vertAlign w:val="baseline"/>
              </w:rPr>
            </w:pPr>
            <w:r w:rsidDel="00000000" w:rsidR="00000000" w:rsidRPr="00000000">
              <w:rPr>
                <w:rtl w:val="0"/>
              </w:rPr>
            </w:r>
          </w:p>
        </w:tc>
      </w:tr>
    </w:tbl>
    <w:p w:rsidR="00000000" w:rsidDel="00000000" w:rsidP="00000000" w:rsidRDefault="00000000" w:rsidRPr="00000000" w14:paraId="0000014B">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14C">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2.6. Conexión del proyecto con otros grupos de investigación del país y del extranjero </w:t>
      </w:r>
      <w:r w:rsidDel="00000000" w:rsidR="00000000" w:rsidRPr="00000000">
        <w:rPr>
          <w:rFonts w:ascii="Georgia" w:cs="Georgia" w:eastAsia="Georgia" w:hAnsi="Georgia"/>
          <w:i w:val="1"/>
          <w:sz w:val="22"/>
          <w:szCs w:val="22"/>
          <w:vertAlign w:val="baseline"/>
          <w:rtl w:val="0"/>
        </w:rPr>
        <w:t xml:space="preserve">(si corresponde, consignar nombre y apellido del investigador externo, cargo, institución, ciudad y país)</w:t>
      </w:r>
      <w:r w:rsidDel="00000000" w:rsidR="00000000" w:rsidRPr="00000000">
        <w:rPr>
          <w:rFonts w:ascii="Georgia" w:cs="Georgia" w:eastAsia="Georgia" w:hAnsi="Georgia"/>
          <w:i w:val="1"/>
          <w:sz w:val="22"/>
          <w:szCs w:val="22"/>
          <w:vertAlign w:val="superscript"/>
        </w:rPr>
        <w:footnoteReference w:customMarkFollows="0" w:id="3"/>
      </w:r>
      <w:r w:rsidDel="00000000" w:rsidR="00000000" w:rsidRPr="00000000">
        <w:rPr>
          <w:rtl w:val="0"/>
        </w:rPr>
      </w:r>
    </w:p>
    <w:p w:rsidR="00000000" w:rsidDel="00000000" w:rsidP="00000000" w:rsidRDefault="00000000" w:rsidRPr="00000000" w14:paraId="0000014D">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14E">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2.7. Bibliografía</w:t>
      </w:r>
      <w:r w:rsidDel="00000000" w:rsidR="00000000" w:rsidRPr="00000000">
        <w:rPr>
          <w:rtl w:val="0"/>
        </w:rPr>
      </w:r>
    </w:p>
    <w:p w:rsidR="00000000" w:rsidDel="00000000" w:rsidP="00000000" w:rsidRDefault="00000000" w:rsidRPr="00000000" w14:paraId="0000014F">
      <w:pPr>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50">
      <w:pPr>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51">
      <w:pPr>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2">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153">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154">
      <w:pPr>
        <w:rPr>
          <w:rFonts w:ascii="Palatino Linotype" w:cs="Palatino Linotype" w:eastAsia="Palatino Linotype" w:hAnsi="Palatino Linotype"/>
          <w:sz w:val="22"/>
          <w:szCs w:val="22"/>
          <w:vertAlign w:val="baseline"/>
        </w:rPr>
      </w:pPr>
      <w:r w:rsidDel="00000000" w:rsidR="00000000" w:rsidRPr="00000000">
        <w:rPr>
          <w:rtl w:val="0"/>
        </w:rPr>
      </w:r>
    </w:p>
    <w:p w:rsidR="00000000" w:rsidDel="00000000" w:rsidP="00000000" w:rsidRDefault="00000000" w:rsidRPr="00000000" w14:paraId="00000155">
      <w:pPr>
        <w:rPr>
          <w:vertAlign w:val="baseline"/>
        </w:rPr>
      </w:pPr>
      <w:r w:rsidDel="00000000" w:rsidR="00000000" w:rsidRPr="00000000">
        <w:rPr>
          <w:rtl w:val="0"/>
        </w:rPr>
      </w:r>
    </w:p>
    <w:sectPr>
      <w:headerReference r:id="rId9" w:type="default"/>
      <w:foot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de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6">
      <w:pPr>
        <w:spacing w:after="80" w:lineRule="auto"/>
        <w:jc w:val="both"/>
        <w:rPr>
          <w:rFonts w:ascii="Georgia" w:cs="Georgia" w:eastAsia="Georgia" w:hAnsi="Georgia"/>
          <w:i w:val="0"/>
          <w:sz w:val="18"/>
          <w:szCs w:val="18"/>
          <w:vertAlign w:val="baseline"/>
        </w:rPr>
      </w:pPr>
      <w:r w:rsidDel="00000000" w:rsidR="00000000" w:rsidRPr="00000000">
        <w:rPr>
          <w:rStyle w:val="FootnoteReference"/>
          <w:vertAlign w:val="superscript"/>
        </w:rPr>
        <w:footnoteRef/>
      </w:r>
      <w:r w:rsidDel="00000000" w:rsidR="00000000" w:rsidRPr="00000000">
        <w:rPr>
          <w:rFonts w:ascii="Georgia" w:cs="Georgia" w:eastAsia="Georgia" w:hAnsi="Georgia"/>
          <w:sz w:val="22"/>
          <w:szCs w:val="22"/>
          <w:vertAlign w:val="baseline"/>
          <w:rtl w:val="0"/>
        </w:rPr>
        <w:t xml:space="preserve"> </w:t>
      </w:r>
      <w:r w:rsidDel="00000000" w:rsidR="00000000" w:rsidRPr="00000000">
        <w:rPr>
          <w:rFonts w:ascii="Georgia" w:cs="Georgia" w:eastAsia="Georgia" w:hAnsi="Georgia"/>
          <w:sz w:val="18"/>
          <w:szCs w:val="18"/>
          <w:vertAlign w:val="baseline"/>
          <w:rtl w:val="0"/>
        </w:rPr>
        <w:t xml:space="preserve">Mediante las citas/comentarios de las mayores contribuciones en el tema específico publicadas por grupos distintos al propio, debe explicitarse el desarrollo acumulado del conocimiento sobre el tema. Se evalúa la profundidad del conocimiento que el/la directora/a (y grupo) tienen acerca del tema que proponen encarar. Concretamente, la originalidad debe referenciarse mediante los interrogantes aún abiertos y relacionados con el proyecto en cada una de estas contribuciones así como con las contribuciones publicadas de los investigadores del grupo del proyecto en el tema específico.</w:t>
      </w:r>
      <w:r w:rsidDel="00000000" w:rsidR="00000000" w:rsidRPr="00000000">
        <w:rPr>
          <w:rtl w:val="0"/>
        </w:rPr>
      </w:r>
    </w:p>
  </w:footnote>
  <w:footnote w:id="1">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Georgia" w:cs="Georgia" w:eastAsia="Georgia" w:hAnsi="Georgia"/>
          <w:b w:val="0"/>
          <w:i w:val="0"/>
          <w:smallCaps w:val="0"/>
          <w:strike w:val="0"/>
          <w:color w:val="000000"/>
          <w:sz w:val="18"/>
          <w:szCs w:val="18"/>
          <w:u w:val="none"/>
          <w:shd w:fill="auto" w:val="clear"/>
          <w:vertAlign w:val="baseline"/>
          <w:rtl w:val="0"/>
        </w:rPr>
        <w:t xml:space="preserve"> Fundamentalmente, se deberá detallar el problema o situación de referencia en el que se desarrolla el proyecto, o los interrogantes en el campo disciplinario a los que el proyecto se dirige. Se deben enunciar de manera clara las metas concretas a alcanzar en el marco del proyecto indicando hipótesis o postulados o propuestas explicativas de la pregunta en estudio.</w:t>
      </w:r>
    </w:p>
  </w:footnote>
  <w:footnote w:id="2">
    <w:p w:rsidR="00000000" w:rsidDel="00000000" w:rsidP="00000000" w:rsidRDefault="00000000" w:rsidRPr="00000000" w14:paraId="00000158">
      <w:pPr>
        <w:spacing w:after="80" w:lineRule="auto"/>
        <w:jc w:val="both"/>
        <w:rPr>
          <w:rFonts w:ascii="Georgia" w:cs="Georgia" w:eastAsia="Georgia" w:hAnsi="Georgia"/>
          <w:sz w:val="18"/>
          <w:szCs w:val="18"/>
          <w:vertAlign w:val="baseline"/>
        </w:rPr>
      </w:pPr>
      <w:r w:rsidDel="00000000" w:rsidR="00000000" w:rsidRPr="00000000">
        <w:rPr>
          <w:rStyle w:val="FootnoteReference"/>
          <w:vertAlign w:val="superscript"/>
        </w:rPr>
        <w:footnoteRef/>
      </w:r>
      <w:r w:rsidDel="00000000" w:rsidR="00000000" w:rsidRPr="00000000">
        <w:rPr>
          <w:sz w:val="22"/>
          <w:szCs w:val="22"/>
          <w:vertAlign w:val="baseline"/>
          <w:rtl w:val="0"/>
        </w:rPr>
        <w:t xml:space="preserve"> </w:t>
      </w:r>
      <w:r w:rsidDel="00000000" w:rsidR="00000000" w:rsidRPr="00000000">
        <w:rPr>
          <w:rFonts w:ascii="Georgia" w:cs="Georgia" w:eastAsia="Georgia" w:hAnsi="Georgia"/>
          <w:sz w:val="18"/>
          <w:szCs w:val="18"/>
          <w:vertAlign w:val="baseline"/>
          <w:rtl w:val="0"/>
        </w:rPr>
        <w:t xml:space="preserve">Describir, según corresponda al tipo de proyecto, el diseño experimental, o el procedimiento, para la recolección de información y su procesamiento. Es aconsejable la descripción muy breve de la metodología a usar dentro de cada sección donde se describen las tareas.</w:t>
      </w:r>
    </w:p>
  </w:footnote>
  <w:footnote w:id="3">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Dado el carácter anónimo del presente formulario, verificar que no figuren aquí datos de las integrantes de la presente postulación DeCyT.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7533.000000000001" w:type="dxa"/>
      <w:jc w:val="left"/>
      <w:tblInd w:w="1059.0" w:type="dxa"/>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862"/>
      <w:gridCol w:w="6671"/>
      <w:tblGridChange w:id="0">
        <w:tblGrid>
          <w:gridCol w:w="862"/>
          <w:gridCol w:w="6671"/>
        </w:tblGrid>
      </w:tblGridChange>
    </w:tblGrid>
    <w:tr>
      <w:trPr>
        <w:cantSplit w:val="0"/>
        <w:trHeight w:val="750" w:hRule="atLeast"/>
        <w:tblHeader w:val="0"/>
      </w:trPr>
      <w:tc>
        <w:tcPr>
          <w:vAlign w:val="top"/>
        </w:tcPr>
        <w:p w:rsidR="00000000" w:rsidDel="00000000" w:rsidP="00000000" w:rsidRDefault="00000000" w:rsidRPr="00000000" w14:paraId="0000015B">
          <w:pPr>
            <w:pStyle w:val="Heading1"/>
            <w:ind w:left="0" w:firstLine="0"/>
            <w:jc w:val="center"/>
            <w:rPr>
              <w:u w:val="none"/>
              <w:vertAlign w:val="baseline"/>
            </w:rPr>
          </w:pPr>
          <w:r w:rsidDel="00000000" w:rsidR="00000000" w:rsidRPr="00000000">
            <w:rPr>
              <w:color w:val="000080"/>
              <w:u w:val="none"/>
              <w:vertAlign w:val="baseline"/>
            </w:rPr>
            <w:drawing>
              <wp:inline distB="0" distT="0" distL="114300" distR="114300">
                <wp:extent cx="457835" cy="457835"/>
                <wp:effectExtent b="0" l="0" r="0" t="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7835" cy="45783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-190499</wp:posOffset>
                    </wp:positionV>
                    <wp:extent cx="805815" cy="705485"/>
                    <wp:effectExtent b="0" l="0" r="0" t="0"/>
                    <wp:wrapNone/>
                    <wp:docPr id="1028" name=""/>
                    <a:graphic>
                      <a:graphicData uri="http://schemas.microsoft.com/office/word/2010/wordprocessingShape">
                        <wps:wsp>
                          <wps:cNvSpPr/>
                          <wps:cNvPr id="2" name="Shape 2"/>
                          <wps:spPr>
                            <a:xfrm>
                              <a:off x="4968493" y="3452658"/>
                              <a:ext cx="755015" cy="654685"/>
                            </a:xfrm>
                            <a:prstGeom prst="rect">
                              <a:avLst/>
                            </a:prstGeom>
                            <a:solidFill>
                              <a:srgbClr val="FFFFFF"/>
                            </a:solid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Georgia" w:cs="Georgia" w:eastAsia="Georgia" w:hAnsi="Georgia"/>
                                    <w:b w:val="0"/>
                                    <w:i w:val="0"/>
                                    <w:smallCaps w:val="0"/>
                                    <w:strike w:val="0"/>
                                    <w:color w:val="000000"/>
                                    <w:sz w:val="44"/>
                                    <w:vertAlign w:val="baseline"/>
                                  </w:rPr>
                                  <w:t xml:space="preserve">F.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44"/>
                                    <w:vertAlign w:val="baseline"/>
                                  </w:rPr>
                                </w:r>
                                <w:r w:rsidDel="00000000" w:rsidR="00000000" w:rsidRPr="00000000">
                                  <w:rPr>
                                    <w:rFonts w:ascii="Georgia" w:cs="Georgia" w:eastAsia="Georgia" w:hAnsi="Georgia"/>
                                    <w:b w:val="0"/>
                                    <w:i w:val="0"/>
                                    <w:smallCaps w:val="0"/>
                                    <w:strike w:val="0"/>
                                    <w:color w:val="00008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8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-190499</wp:posOffset>
                    </wp:positionV>
                    <wp:extent cx="805815" cy="705485"/>
                    <wp:effectExtent b="0" l="0" r="0" t="0"/>
                    <wp:wrapNone/>
                    <wp:docPr id="102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805815" cy="705485"/>
                            </a:xfrm>
                            <a:prstGeom prst="rect"/>
                            <a:ln/>
                          </pic:spPr>
                        </pic:pic>
                      </a:graphicData>
                    </a:graphic>
                  </wp:anchor>
                </w:drawing>
              </mc:Fallback>
            </mc:AlternateContent>
          </w:r>
        </w:p>
      </w:tc>
      <w:tc>
        <w:tcPr>
          <w:vAlign w:val="top"/>
        </w:tcPr>
        <w:p w:rsidR="00000000" w:rsidDel="00000000" w:rsidP="00000000" w:rsidRDefault="00000000" w:rsidRPr="00000000" w14:paraId="0000015C">
          <w:pPr>
            <w:pStyle w:val="Heading1"/>
            <w:ind w:left="0" w:firstLine="0"/>
            <w:rPr>
              <w:sz w:val="28"/>
              <w:szCs w:val="28"/>
              <w:u w:val="none"/>
              <w:vertAlign w:val="baseline"/>
            </w:rPr>
          </w:pPr>
          <w:r w:rsidDel="00000000" w:rsidR="00000000" w:rsidRPr="00000000">
            <w:rPr>
              <w:sz w:val="28"/>
              <w:szCs w:val="28"/>
              <w:u w:val="none"/>
              <w:vertAlign w:val="baseline"/>
              <w:rtl w:val="0"/>
            </w:rPr>
            <w:t xml:space="preserve">Plan de Trabajo DeCyT 202</w:t>
          </w:r>
          <w:r w:rsidDel="00000000" w:rsidR="00000000" w:rsidRPr="00000000">
            <w:rPr>
              <w:sz w:val="28"/>
              <w:szCs w:val="28"/>
              <w:u w:val="none"/>
              <w:rtl w:val="0"/>
            </w:rPr>
            <w:t xml:space="preserve">2</w:t>
          </w:r>
          <w:r w:rsidDel="00000000" w:rsidR="00000000" w:rsidRPr="00000000">
            <w:rPr>
              <w:sz w:val="28"/>
              <w:szCs w:val="28"/>
              <w:u w:val="none"/>
              <w:vertAlign w:val="baseline"/>
              <w:rtl w:val="0"/>
            </w:rPr>
            <w:t xml:space="preserve">-202</w:t>
          </w:r>
          <w:r w:rsidDel="00000000" w:rsidR="00000000" w:rsidRPr="00000000">
            <w:rPr>
              <w:sz w:val="28"/>
              <w:szCs w:val="28"/>
              <w:u w:val="none"/>
              <w:rtl w:val="0"/>
            </w:rPr>
            <w:t xml:space="preserve">4</w:t>
          </w:r>
          <w:r w:rsidDel="00000000" w:rsidR="00000000" w:rsidRPr="00000000">
            <w:rPr>
              <w:rtl w:val="0"/>
            </w:rPr>
          </w:r>
        </w:p>
        <w:p w:rsidR="00000000" w:rsidDel="00000000" w:rsidP="00000000" w:rsidRDefault="00000000" w:rsidRPr="00000000" w14:paraId="0000015D">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Secretaría de Investigación | Facultad de Derecho | UBA</w:t>
          </w:r>
        </w:p>
      </w:tc>
    </w:tr>
  </w:tbl>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lowerRoman"/>
      <w:lvlText w:val="%1)"/>
      <w:lvlJc w:val="left"/>
      <w:pPr>
        <w:ind w:left="1776" w:hanging="720"/>
      </w:pPr>
      <w:rPr>
        <w:b w:val="0"/>
        <w:sz w:val="22"/>
        <w:szCs w:val="22"/>
        <w:vertAlign w:val="baseline"/>
      </w:rPr>
    </w:lvl>
    <w:lvl w:ilvl="1">
      <w:start w:val="1"/>
      <w:numFmt w:val="lowerRoman"/>
      <w:lvlText w:val="%2)"/>
      <w:lvlJc w:val="left"/>
      <w:pPr>
        <w:ind w:left="2496" w:hanging="720"/>
      </w:pPr>
      <w:rPr>
        <w:b w:val="0"/>
        <w:sz w:val="22"/>
        <w:szCs w:val="22"/>
        <w:vertAlign w:val="baseline"/>
      </w:rPr>
    </w:lvl>
    <w:lvl w:ilvl="2">
      <w:start w:val="1"/>
      <w:numFmt w:val="bullet"/>
      <w:lvlText w:val="▪"/>
      <w:lvlJc w:val="left"/>
      <w:pPr>
        <w:ind w:left="2856" w:hanging="360"/>
      </w:pPr>
      <w:rPr>
        <w:rFonts w:ascii="Noto Sans Symbols" w:cs="Noto Sans Symbols" w:eastAsia="Noto Sans Symbols" w:hAnsi="Noto Sans Symbols"/>
        <w:vertAlign w:val="baseline"/>
      </w:rPr>
    </w:lvl>
    <w:lvl w:ilvl="3">
      <w:start w:val="1"/>
      <w:numFmt w:val="bullet"/>
      <w:lvlText w:val="●"/>
      <w:lvlJc w:val="left"/>
      <w:pPr>
        <w:ind w:left="3576" w:hanging="360"/>
      </w:pPr>
      <w:rPr>
        <w:rFonts w:ascii="Noto Sans Symbols" w:cs="Noto Sans Symbols" w:eastAsia="Noto Sans Symbols" w:hAnsi="Noto Sans Symbols"/>
        <w:vertAlign w:val="baseline"/>
      </w:rPr>
    </w:lvl>
    <w:lvl w:ilvl="4">
      <w:start w:val="1"/>
      <w:numFmt w:val="bullet"/>
      <w:lvlText w:val="o"/>
      <w:lvlJc w:val="left"/>
      <w:pPr>
        <w:ind w:left="4296" w:hanging="360"/>
      </w:pPr>
      <w:rPr>
        <w:rFonts w:ascii="Courier New" w:cs="Courier New" w:eastAsia="Courier New" w:hAnsi="Courier New"/>
        <w:vertAlign w:val="baseline"/>
      </w:rPr>
    </w:lvl>
    <w:lvl w:ilvl="5">
      <w:start w:val="1"/>
      <w:numFmt w:val="bullet"/>
      <w:lvlText w:val="▪"/>
      <w:lvlJc w:val="left"/>
      <w:pPr>
        <w:ind w:left="5016" w:hanging="360"/>
      </w:pPr>
      <w:rPr>
        <w:rFonts w:ascii="Noto Sans Symbols" w:cs="Noto Sans Symbols" w:eastAsia="Noto Sans Symbols" w:hAnsi="Noto Sans Symbols"/>
        <w:vertAlign w:val="baseline"/>
      </w:rPr>
    </w:lvl>
    <w:lvl w:ilvl="6">
      <w:start w:val="1"/>
      <w:numFmt w:val="bullet"/>
      <w:lvlText w:val="●"/>
      <w:lvlJc w:val="left"/>
      <w:pPr>
        <w:ind w:left="5736" w:hanging="360"/>
      </w:pPr>
      <w:rPr>
        <w:rFonts w:ascii="Noto Sans Symbols" w:cs="Noto Sans Symbols" w:eastAsia="Noto Sans Symbols" w:hAnsi="Noto Sans Symbols"/>
        <w:vertAlign w:val="baseline"/>
      </w:rPr>
    </w:lvl>
    <w:lvl w:ilvl="7">
      <w:start w:val="1"/>
      <w:numFmt w:val="bullet"/>
      <w:lvlText w:val="o"/>
      <w:lvlJc w:val="left"/>
      <w:pPr>
        <w:ind w:left="6456" w:hanging="360"/>
      </w:pPr>
      <w:rPr>
        <w:rFonts w:ascii="Courier New" w:cs="Courier New" w:eastAsia="Courier New" w:hAnsi="Courier New"/>
        <w:vertAlign w:val="baseline"/>
      </w:rPr>
    </w:lvl>
    <w:lvl w:ilvl="8">
      <w:start w:val="1"/>
      <w:numFmt w:val="bullet"/>
      <w:lvlText w:val="▪"/>
      <w:lvlJc w:val="left"/>
      <w:pPr>
        <w:ind w:left="7176"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080"/>
    </w:pPr>
    <w:rPr>
      <w:rFonts w:ascii="Georgia" w:cs="Georgia" w:eastAsia="Georgia" w:hAnsi="Georgia"/>
      <w:sz w:val="22"/>
      <w:szCs w:val="22"/>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1080"/>
    </w:pPr>
    <w:rPr>
      <w:rFonts w:ascii="Georgia" w:cs="Georgia" w:eastAsia="Georgia" w:hAnsi="Georgia"/>
      <w:sz w:val="22"/>
      <w:szCs w:val="22"/>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Heading1">
    <w:name w:val="Heading 1"/>
    <w:basedOn w:val="Normal"/>
    <w:next w:val="Normal"/>
    <w:autoRedefine w:val="0"/>
    <w:hidden w:val="0"/>
    <w:qFormat w:val="0"/>
    <w:pPr>
      <w:keepNext w:val="1"/>
      <w:suppressAutoHyphens w:val="1"/>
      <w:spacing w:line="1" w:lineRule="atLeast"/>
      <w:ind w:left="1080" w:leftChars="-1" w:rightChars="0" w:firstLineChars="-1"/>
      <w:textDirection w:val="btLr"/>
      <w:textAlignment w:val="top"/>
      <w:outlineLvl w:val="0"/>
    </w:pPr>
    <w:rPr>
      <w:rFonts w:ascii="Georgia" w:hAnsi="Georgia"/>
      <w:w w:val="100"/>
      <w:position w:val="-1"/>
      <w:sz w:val="22"/>
      <w:szCs w:val="24"/>
      <w:u w:val="single"/>
      <w:effect w:val="none"/>
      <w:vertAlign w:val="baseline"/>
      <w:cs w:val="0"/>
      <w:em w:val="none"/>
      <w:lang w:bidi="ar-SA" w:eastAsia="es-ES" w:val="es-E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oter">
    <w:name w:val="Footer"/>
    <w:basedOn w:val="Normal"/>
    <w:next w:val="Footer"/>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Palatino Linotype" w:cs="Arial" w:hAnsi="Palatino Linotype"/>
      <w:i w:val="1"/>
      <w:iCs w:val="1"/>
      <w:w w:val="100"/>
      <w:position w:val="-1"/>
      <w:sz w:val="22"/>
      <w:szCs w:val="22"/>
      <w:effect w:val="none"/>
      <w:vertAlign w:val="baseline"/>
      <w:cs w:val="0"/>
      <w:em w:val="none"/>
      <w:lang w:bidi="ar-SA" w:eastAsia="es-ES" w:val="es-AR"/>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s-ES" w:val="es-E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70.0" w:type="dxa"/>
        <w:bottom w:w="0.0" w:type="dxa"/>
        <w:right w:w="70.0" w:type="dxa"/>
      </w:tblCellMar>
    </w:tblPr>
  </w:style>
  <w:style w:type="table" w:styleId="Table2">
    <w:basedOn w:val="TableNormal"/>
    <w:rPr>
      <w:vertAlign w:val="baseline"/>
    </w:rPr>
    <w:tblPr>
      <w:tblStyleRowBandSize w:val="1"/>
      <w:tblStyleColBandSize w:val="1"/>
      <w:tblCellMar>
        <w:top w:w="0.0" w:type="dxa"/>
        <w:left w:w="70.0" w:type="dxa"/>
        <w:bottom w:w="0.0" w:type="dxa"/>
        <w:right w:w="70.0" w:type="dxa"/>
      </w:tblCellMar>
    </w:tblPr>
  </w:style>
  <w:style w:type="table" w:styleId="Table3">
    <w:basedOn w:val="TableNormal"/>
    <w:rPr>
      <w:vertAlign w:val="baseline"/>
    </w:rPr>
    <w:tblPr>
      <w:tblStyleRowBandSize w:val="1"/>
      <w:tblStyleColBandSize w:val="1"/>
      <w:tblCellMar>
        <w:top w:w="0.0" w:type="dxa"/>
        <w:left w:w="70.0" w:type="dxa"/>
        <w:bottom w:w="0.0" w:type="dxa"/>
        <w:right w:w="70.0" w:type="dxa"/>
      </w:tblCellMar>
    </w:tblPr>
  </w:style>
  <w:style w:type="table" w:styleId="Table4">
    <w:basedOn w:val="TableNormal"/>
    <w:rPr>
      <w:vertAlign w:val="baseline"/>
    </w:rPr>
    <w:tblPr>
      <w:tblStyleRowBandSize w:val="1"/>
      <w:tblStyleColBandSize w:val="1"/>
      <w:tblCellMar>
        <w:top w:w="0.0" w:type="dxa"/>
        <w:left w:w="70.0" w:type="dxa"/>
        <w:bottom w:w="0.0" w:type="dxa"/>
        <w:right w:w="70.0" w:type="dxa"/>
      </w:tblCellMar>
    </w:tblPr>
  </w:style>
  <w:style w:type="table" w:styleId="Table5">
    <w:basedOn w:val="TableNormal"/>
    <w:rPr>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decyt@derecho.uba.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6g4DkX/AEeJYT2TAKPwN7QiBJg==">AMUW2mUXdgG4xDiDTxzmwcEd/p3AqAP5QpHMsfYAVW6O2FAlS7pc62QyaOvmr6E/Hx4xaN0RR4w+j0C2qdzfYH3Ohjdkwf+ZFXuPsPYLGVk5muQs+ytHhgo=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2016-02-01T17:58:00Z</dcterms:created>
  <dc:creator>nmaisley</dc:creator>
</cp:coreProperties>
</file>

<file path=docProps/custom.xml><?xml version="1.0" encoding="utf-8"?>
<Properties xmlns="http://schemas.openxmlformats.org/officeDocument/2006/custom-properties" xmlns:vt="http://schemas.openxmlformats.org/officeDocument/2006/docPropsVTypes"/>
</file>