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rPr>
          <w:rFonts w:ascii="Times New Roman" w:cs="Times New Roman" w:eastAsia="Times New Roman" w:hAnsi="Times New Roman"/>
          <w:sz w:val="6"/>
          <w:szCs w:val="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6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109472" cy="10972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097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28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2828543" cy="5486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543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3" w:lineRule="auto"/>
        <w:ind w:left="4226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b5959"/>
          <w:sz w:val="21"/>
          <w:szCs w:val="21"/>
          <w:rtl w:val="0"/>
        </w:rPr>
        <w:t xml:space="preserve">DECLAR ACIÓN </w:t>
      </w:r>
      <w:r w:rsidDel="00000000" w:rsidR="00000000" w:rsidRPr="00000000">
        <w:rPr>
          <w:rFonts w:ascii="Arial" w:cs="Arial" w:eastAsia="Arial" w:hAnsi="Arial"/>
          <w:color w:val="706e6e"/>
          <w:sz w:val="21"/>
          <w:szCs w:val="21"/>
          <w:rtl w:val="0"/>
        </w:rPr>
        <w:t xml:space="preserve">JURADA </w:t>
      </w:r>
      <w:r w:rsidDel="00000000" w:rsidR="00000000" w:rsidRPr="00000000">
        <w:rPr>
          <w:rFonts w:ascii="Arial" w:cs="Arial" w:eastAsia="Arial" w:hAnsi="Arial"/>
          <w:color w:val="5b5959"/>
          <w:sz w:val="21"/>
          <w:szCs w:val="21"/>
          <w:rtl w:val="0"/>
        </w:rPr>
        <w:t xml:space="preserve">DE BENEFICIARIO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1199" w:right="0" w:firstLine="3862.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Y 13 LEY 24241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1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4"/>
        </w:tabs>
        <w:spacing w:after="0" w:before="0" w:line="240" w:lineRule="auto"/>
        <w:ind w:left="1553" w:right="0" w:hanging="354.00000000000006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6e6e"/>
          <w:sz w:val="20"/>
          <w:szCs w:val="20"/>
          <w:u w:val="singl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LLIDO Y NOMBR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. 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 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. . 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. 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28" style="position:absolute;left:0;text-align:left;margin-left:6.95pt;margin-top:19.15pt;width:2.85pt;height:92.35pt;z-index:251657216;mso-position-horizontal-relative:margin;mso-position-horizontal:absolute;mso-position-vertical:absolute;mso-position-vertical-relative:text;" coordsize="57,1847" coordorigin="139,383">
            <v:group id="_x0000_s1031" style="position:absolute;left:179;top:400;width:2;height:1184" coordsize="2,1184" coordorigin="179,400">
              <v:shape id="_x0000_s1032" style="position:absolute;left:179;top:400;width:2;height:1184" coordsize="0,1184" coordorigin="179,400" filled="f" strokecolor="#dbd8d8" strokeweight=".58306mm" path="m179,1583r,-1183e">
                <v:path arrowok="t"/>
              </v:shape>
            </v:group>
            <v:group id="_x0000_s1029" style="position:absolute;left:156;top:1278;width:2;height:936" coordsize="2,936" coordorigin="156,1278">
              <v:shape id="_x0000_s1030" style="position:absolute;left:156;top:1278;width:2;height:936" coordsize="0,936" coordorigin="156,1278" filled="f" strokecolor="#dfdbdb" strokeweight=".58306mm" path="m156,2213r,-935e">
                <v:path arrowok="t"/>
              </v:shape>
            </v:group>
          </v:group>
        </w:pic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40" w:lineRule="auto"/>
        <w:ind w:left="1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TlPO Y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DOCUM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..................................................................................CUIL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 Nº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CHA DE NACIMIENTO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........../.........../.................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NACIONALIDAD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:.............................................................................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DOM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CILIO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1175" w:right="0" w:firstLine="9.0000000000000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LOCALIDAD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.......................................CÓDIGO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  POSTAL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TELÉFONO: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40" w:lineRule="auto"/>
        <w:ind w:left="1530" w:right="0" w:hanging="355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6e6e"/>
          <w:sz w:val="20"/>
          <w:szCs w:val="20"/>
          <w:u w:val="single"/>
          <w:shd w:fill="auto" w:val="clear"/>
          <w:vertAlign w:val="baseline"/>
          <w:rtl w:val="0"/>
        </w:rPr>
        <w:t xml:space="preserve">PERCEPCIÓN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98787"/>
          <w:sz w:val="20"/>
          <w:szCs w:val="20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6e6e"/>
          <w:sz w:val="20"/>
          <w:szCs w:val="20"/>
          <w:u w:val="single"/>
          <w:shd w:fill="auto" w:val="clear"/>
          <w:vertAlign w:val="baseline"/>
          <w:rtl w:val="0"/>
        </w:rPr>
        <w:t xml:space="preserve">PASIVIDADES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98787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18" w:line="354" w:lineRule="auto"/>
        <w:ind w:left="1166" w:right="14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NE B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NEFICIO JUBILATORIO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INDICAR SI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TU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LAR D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MÁS DE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NEFICIO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(Ad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untar fot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op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ia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el c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arnet jubi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lato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io </w:t>
      </w:r>
      <w:r w:rsidDel="00000000" w:rsidR="00000000" w:rsidRPr="00000000">
        <w:rPr>
          <w:rFonts w:ascii="Arial" w:cs="Arial" w:eastAsia="Arial" w:hAnsi="Arial"/>
          <w:color w:val="898787"/>
          <w:sz w:val="17"/>
          <w:szCs w:val="17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del  último rec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bo previ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onal)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........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. 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......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bab8b8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18"/>
          <w:szCs w:val="18"/>
          <w:rtl w:val="0"/>
        </w:rPr>
        <w:t xml:space="preserve">......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5b5959"/>
          <w:sz w:val="18"/>
          <w:szCs w:val="18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18"/>
          <w:szCs w:val="18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ENT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S OTORGANT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DEL BENEFICIARIO: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5b5959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 .. 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.....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 ...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 ... .. </w:t>
      </w:r>
      <w:r w:rsidDel="00000000" w:rsidR="00000000" w:rsidRPr="00000000">
        <w:rPr>
          <w:rFonts w:ascii="Times New Roman" w:cs="Times New Roman" w:eastAsia="Times New Roman" w:hAnsi="Times New Roman"/>
          <w:color w:val="a1a1a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 ....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 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 .....</w:t>
      </w:r>
      <w:r w:rsidDel="00000000" w:rsidR="00000000" w:rsidRPr="00000000">
        <w:rPr>
          <w:rFonts w:ascii="Times New Roman" w:cs="Times New Roman" w:eastAsia="Times New Roman" w:hAnsi="Times New Roman"/>
          <w:color w:val="5b5959"/>
          <w:sz w:val="20"/>
          <w:szCs w:val="20"/>
          <w:rtl w:val="0"/>
        </w:rPr>
        <w:t xml:space="preserve">. ..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26" style="position:absolute;left:0;text-align:left;margin-left:5.2pt;margin-top:37.45pt;width:.1pt;height:219.3pt;z-index:251658240;mso-position-horizontal-relative:margin;mso-position-horizontal:absolute;mso-position-vertical:absolute;mso-position-vertical-relative:text;" coordsize="2,4386" coordorigin="104,749">
            <v:shape id="_x0000_s1027" style="position:absolute;left:104;top:749;width:2;height:4386" coordsize="0,4386" coordorigin="104,749" filled="f" strokecolor="#dbd8d8" strokeweight=".41647mm" path="m104,5134r,-4385e">
              <v:path arrowok="t"/>
            </v:shape>
          </v:group>
        </w:pic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º:..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 ...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. 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BENEFICIO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:..... ...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 ....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 . . . .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 . . . ......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75" w:right="0" w:firstLine="0"/>
        <w:jc w:val="both"/>
        <w:rPr>
          <w:rFonts w:ascii="Times New Roman" w:cs="Times New Roman" w:eastAsia="Times New Roman" w:hAnsi="Times New Roman"/>
          <w:color w:val="8987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IMPORTE  DEL HAB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R J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BILATORIO  EL O LOS CARGOS DE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BA PARA LA J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BILACIÓN 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QUÉ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SERVICIOS UTILIZÓ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REALIZÓ REAJUSTE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N SU J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BILAC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ÓN DESP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ÉS DE 199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4..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2"/>
        </w:tabs>
        <w:spacing w:after="0" w:before="146" w:line="240" w:lineRule="auto"/>
        <w:ind w:left="1511" w:right="0" w:hanging="35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6e6e"/>
          <w:sz w:val="20"/>
          <w:szCs w:val="20"/>
          <w:u w:val="single"/>
          <w:shd w:fill="auto" w:val="clear"/>
          <w:vertAlign w:val="baseline"/>
          <w:rtl w:val="0"/>
        </w:rPr>
        <w:t xml:space="preserve">SITUACIÓN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959"/>
          <w:sz w:val="20"/>
          <w:szCs w:val="20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6e6e"/>
          <w:sz w:val="20"/>
          <w:szCs w:val="20"/>
          <w:u w:val="single"/>
          <w:shd w:fill="auto" w:val="clear"/>
          <w:vertAlign w:val="baseline"/>
          <w:rtl w:val="0"/>
        </w:rPr>
        <w:t xml:space="preserve">REVlSTA ACTUAL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5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QUÉ CARGO DESEMPEÑA O DESEMPEÑARÁ DESPUÉS DE JUBILADO Y A PART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R DE QU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É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52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FECHA....................................................................................................................................................................................................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5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Declaro bajo juramento que los servicios computados para obten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l haber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ubi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latorio corre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ponden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: 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a0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6e6e"/>
          <w:sz w:val="17"/>
          <w:szCs w:val="17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las certificacione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ervicios que pre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ento para el pago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concepto de 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güedad 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n sido incluido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para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obtención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cho haber.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  <w:sectPr>
          <w:pgSz w:h="20160" w:w="12240" w:orient="portrait"/>
          <w:pgMar w:bottom="280" w:top="560" w:left="0" w:right="6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Buenos Aires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/ 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/ ...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20160" w:w="12240" w:orient="portrait"/>
          <w:pgMar w:bottom="280" w:top="560" w:left="0" w:right="620" w:header="720" w:footer="720"/>
          <w:cols w:equalWidth="0" w:num="2">
            <w:col w:space="1487" w:w="5066.5"/>
            <w:col w:space="0" w:w="5066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rma y aclaración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declarant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348" w:lineRule="auto"/>
        <w:ind w:left="1204" w:right="253" w:hanging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Certifico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autenticidad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antecede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Dejo constancia que la presente declaración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quedará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incl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uida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 en 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959"/>
          <w:sz w:val="20"/>
          <w:szCs w:val="20"/>
          <w:u w:val="none"/>
          <w:shd w:fill="auto" w:val="clear"/>
          <w:vertAlign w:val="baseline"/>
          <w:rtl w:val="0"/>
        </w:rPr>
        <w:t xml:space="preserve">lega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color w:val="898787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 personal del agente.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20160" w:w="12240" w:orient="portrait"/>
          <w:pgMar w:bottom="280" w:top="560" w:left="0" w:right="6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4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Buenos Aires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... 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./........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787"/>
          <w:sz w:val="20"/>
          <w:szCs w:val="20"/>
          <w:u w:val="none"/>
          <w:shd w:fill="auto" w:val="clear"/>
          <w:vertAlign w:val="baseline"/>
          <w:rtl w:val="0"/>
        </w:rPr>
        <w:t xml:space="preserve">.../..........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787"/>
          <w:sz w:val="19"/>
          <w:szCs w:val="19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sell</w:t>
      </w:r>
      <w:r w:rsidDel="00000000" w:rsidR="00000000" w:rsidRPr="00000000">
        <w:rPr>
          <w:rFonts w:ascii="Times New Roman" w:cs="Times New Roman" w:eastAsia="Times New Roman" w:hAnsi="Times New Roman"/>
          <w:color w:val="706e6e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6e6e"/>
          <w:sz w:val="20"/>
          <w:szCs w:val="20"/>
          <w:u w:val="none"/>
          <w:shd w:fill="auto" w:val="clear"/>
          <w:vertAlign w:val="baseline"/>
          <w:rtl w:val="0"/>
        </w:rPr>
        <w:t xml:space="preserve"> del funcionario</w:t>
      </w:r>
      <w:r w:rsidDel="00000000" w:rsidR="00000000" w:rsidRPr="00000000">
        <w:rPr>
          <w:rtl w:val="0"/>
        </w:rPr>
      </w:r>
    </w:p>
    <w:sectPr>
      <w:type w:val="continuous"/>
      <w:pgSz w:h="20160" w:w="12240" w:orient="portrait"/>
      <w:pgMar w:bottom="280" w:top="560" w:left="0" w:right="620" w:header="720" w:footer="720"/>
      <w:cols w:equalWidth="0" w:num="2">
        <w:col w:space="1657" w:w="4981.5"/>
        <w:col w:space="0" w:w="498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553" w:hanging="355"/>
      </w:pPr>
      <w:rPr>
        <w:rFonts w:ascii="Times New Roman" w:cs="Times New Roman" w:eastAsia="Times New Roman" w:hAnsi="Times New Roman"/>
        <w:color w:val="706e6e"/>
        <w:sz w:val="20"/>
        <w:szCs w:val="20"/>
      </w:rPr>
    </w:lvl>
    <w:lvl w:ilvl="1">
      <w:start w:val="1"/>
      <w:numFmt w:val="bullet"/>
      <w:lvlText w:val="•"/>
      <w:lvlJc w:val="left"/>
      <w:pPr>
        <w:ind w:left="2560" w:hanging="355"/>
      </w:pPr>
      <w:rPr/>
    </w:lvl>
    <w:lvl w:ilvl="2">
      <w:start w:val="1"/>
      <w:numFmt w:val="bullet"/>
      <w:lvlText w:val="•"/>
      <w:lvlJc w:val="left"/>
      <w:pPr>
        <w:ind w:left="3566" w:hanging="355"/>
      </w:pPr>
      <w:rPr/>
    </w:lvl>
    <w:lvl w:ilvl="3">
      <w:start w:val="1"/>
      <w:numFmt w:val="bullet"/>
      <w:lvlText w:val="•"/>
      <w:lvlJc w:val="left"/>
      <w:pPr>
        <w:ind w:left="4573" w:hanging="355"/>
      </w:pPr>
      <w:rPr/>
    </w:lvl>
    <w:lvl w:ilvl="4">
      <w:start w:val="1"/>
      <w:numFmt w:val="bullet"/>
      <w:lvlText w:val="•"/>
      <w:lvlJc w:val="left"/>
      <w:pPr>
        <w:ind w:left="5580" w:hanging="355"/>
      </w:pPr>
      <w:rPr/>
    </w:lvl>
    <w:lvl w:ilvl="5">
      <w:start w:val="1"/>
      <w:numFmt w:val="bullet"/>
      <w:lvlText w:val="•"/>
      <w:lvlJc w:val="left"/>
      <w:pPr>
        <w:ind w:left="6586" w:hanging="355"/>
      </w:pPr>
      <w:rPr/>
    </w:lvl>
    <w:lvl w:ilvl="6">
      <w:start w:val="1"/>
      <w:numFmt w:val="bullet"/>
      <w:lvlText w:val="•"/>
      <w:lvlJc w:val="left"/>
      <w:pPr>
        <w:ind w:left="7593" w:hanging="355"/>
      </w:pPr>
      <w:rPr/>
    </w:lvl>
    <w:lvl w:ilvl="7">
      <w:start w:val="1"/>
      <w:numFmt w:val="bullet"/>
      <w:lvlText w:val="•"/>
      <w:lvlJc w:val="left"/>
      <w:pPr>
        <w:ind w:left="8600" w:hanging="355"/>
      </w:pPr>
      <w:rPr/>
    </w:lvl>
    <w:lvl w:ilvl="8">
      <w:start w:val="1"/>
      <w:numFmt w:val="bullet"/>
      <w:lvlText w:val="•"/>
      <w:lvlJc w:val="left"/>
      <w:pPr>
        <w:ind w:left="9606" w:hanging="35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